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84" w:rsidRDefault="00D42A84" w:rsidP="00EE2ED9">
      <w:pPr>
        <w:jc w:val="center"/>
        <w:rPr>
          <w:b/>
          <w:bCs/>
        </w:rPr>
      </w:pPr>
      <w:bookmarkStart w:id="0" w:name="_GoBack"/>
      <w:bookmarkEnd w:id="0"/>
      <w:r w:rsidRPr="00EE2ED9">
        <w:rPr>
          <w:b/>
          <w:bCs/>
        </w:rPr>
        <w:t>A LA AUTORIDAD COMPETENTE</w:t>
      </w:r>
    </w:p>
    <w:p w:rsidR="00D42A84" w:rsidRPr="00EE2ED9" w:rsidRDefault="00D42A84" w:rsidP="00EE2ED9">
      <w:pPr>
        <w:jc w:val="center"/>
        <w:rPr>
          <w:b/>
          <w:bCs/>
        </w:rPr>
      </w:pPr>
    </w:p>
    <w:p w:rsidR="00D42A84" w:rsidRDefault="00D42A84" w:rsidP="00EE2ED9">
      <w:pPr>
        <w:jc w:val="both"/>
      </w:pPr>
      <w:r>
        <w:t>D. _______________________________________,  con  D.N.I._________________________</w:t>
      </w:r>
    </w:p>
    <w:p w:rsidR="00D42A84" w:rsidRDefault="00D42A84" w:rsidP="00EE2ED9">
      <w:pPr>
        <w:jc w:val="both"/>
      </w:pPr>
      <w:r>
        <w:t>En mi condición de autónomo agrícola/ganadero y administrador de la empresa_____________________________ con CIF/</w:t>
      </w:r>
      <w:proofErr w:type="spellStart"/>
      <w:r>
        <w:t>NIF_______________y</w:t>
      </w:r>
      <w:proofErr w:type="spellEnd"/>
      <w:r>
        <w:t xml:space="preserve"> con domicilio soc</w:t>
      </w:r>
      <w:r w:rsidR="006D5E3F">
        <w:t>ial en _________________</w:t>
      </w:r>
      <w:proofErr w:type="gramStart"/>
      <w:r w:rsidR="006D5E3F">
        <w:t>_(</w:t>
      </w:r>
      <w:proofErr w:type="gramEnd"/>
      <w:r w:rsidR="006D5E3F">
        <w:t>CUENCA</w:t>
      </w:r>
      <w:r>
        <w:t>) calle_______________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</w:p>
    <w:p w:rsidR="00D42A84" w:rsidRDefault="00D42A84" w:rsidP="00EE2ED9">
      <w:pPr>
        <w:jc w:val="both"/>
      </w:pPr>
    </w:p>
    <w:p w:rsidR="00D42A84" w:rsidRDefault="00D42A84" w:rsidP="00EE2ED9">
      <w:pPr>
        <w:jc w:val="both"/>
      </w:pPr>
      <w:r>
        <w:t>DECLARO</w:t>
      </w:r>
    </w:p>
    <w:p w:rsidR="00D42A84" w:rsidRDefault="00D42A84" w:rsidP="00EE2ED9">
      <w:pPr>
        <w:jc w:val="both"/>
      </w:pPr>
      <w:r>
        <w:t>Que mi actividad como agricultor/ganadero se encuentra dentro de las actividades empresariales que pueden continuar con su trabajo, según el Real Decreto 463/2020 de 14 de marzo, por el que se declara el estado de alarma para la gestión de la situación de crisis sanitaria ocasionada por el COVID-19.</w:t>
      </w:r>
    </w:p>
    <w:p w:rsidR="00D42A84" w:rsidRDefault="00D42A84" w:rsidP="00EE2ED9">
      <w:pPr>
        <w:jc w:val="both"/>
      </w:pPr>
      <w:r>
        <w:t>Asimismo, mi actividad como autónomo y empresario puede implicar traslados a otros centros de trabajo, por lo que ser pueden ser necesarios traslados entre su domicilio y/o el centro de trabajo y los lugares en los que deben ser realizadas las actividades de esta empresa, contribuyendo con ello a garantizar el abastecimiento de productos alimentarios a la población mientras se mantenga la situación de estado de alarma y/o confinamiento.</w:t>
      </w:r>
    </w:p>
    <w:p w:rsidR="00D42A84" w:rsidRDefault="00D42A84" w:rsidP="00EE2ED9">
      <w:pPr>
        <w:jc w:val="both"/>
      </w:pPr>
      <w:r>
        <w:t>Lo que expido y firmo a los efectos legalmente establecidos y en especial del art 7 del RD 463/2020 con validez durante la vigencia del real decreto, o en su caso, las prórrogas del mismo.</w:t>
      </w:r>
    </w:p>
    <w:p w:rsidR="00D42A84" w:rsidRDefault="00D42A84" w:rsidP="00EE2ED9">
      <w:pPr>
        <w:jc w:val="both"/>
      </w:pPr>
      <w:r>
        <w:t>Este documento viene refrendado por el Ayuntamiento de ------------------------ que, en tanto Poder Público es parte del engranaje del sistema de Protección Civil, de Sanidad Pública y de Seguridad Pública, siendo colaborador y responsable necesario en la implementación de las medidas impuestas en este escenario de situación excepcional de Estado de Alarma</w:t>
      </w:r>
    </w:p>
    <w:p w:rsidR="00D42A84" w:rsidRDefault="00D42A84"/>
    <w:p w:rsidR="00D42A84" w:rsidRDefault="00D42A84" w:rsidP="00EE2ED9">
      <w:pPr>
        <w:jc w:val="center"/>
      </w:pPr>
      <w:r>
        <w:t xml:space="preserve">En --------------------- a      de </w:t>
      </w:r>
      <w:r w:rsidR="006D5E3F">
        <w:t>________________</w:t>
      </w:r>
      <w:r>
        <w:t>de 2020</w:t>
      </w:r>
    </w:p>
    <w:p w:rsidR="00D42A84" w:rsidRDefault="00D42A84" w:rsidP="00EE2ED9">
      <w:pPr>
        <w:jc w:val="center"/>
      </w:pPr>
      <w:r>
        <w:t>Firma del interesado</w:t>
      </w:r>
    </w:p>
    <w:p w:rsidR="00D42A84" w:rsidRDefault="00D42A84"/>
    <w:p w:rsidR="00D42A84" w:rsidRDefault="00D42A84"/>
    <w:p w:rsidR="00D42A84" w:rsidRPr="003C3833" w:rsidRDefault="00D42A84">
      <w:pPr>
        <w:rPr>
          <w:sz w:val="40"/>
          <w:szCs w:val="40"/>
        </w:rPr>
      </w:pPr>
    </w:p>
    <w:p w:rsidR="00D42A84" w:rsidRPr="003C3833" w:rsidRDefault="00D42A84">
      <w:pPr>
        <w:rPr>
          <w:sz w:val="40"/>
          <w:szCs w:val="40"/>
        </w:rPr>
      </w:pPr>
    </w:p>
    <w:sectPr w:rsidR="00D42A84" w:rsidRPr="003C3833" w:rsidSect="005C73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59"/>
    <w:rsid w:val="00016A38"/>
    <w:rsid w:val="001C75C6"/>
    <w:rsid w:val="003C3833"/>
    <w:rsid w:val="004D339F"/>
    <w:rsid w:val="00543394"/>
    <w:rsid w:val="005C735B"/>
    <w:rsid w:val="006670C8"/>
    <w:rsid w:val="0069552C"/>
    <w:rsid w:val="006D5E3F"/>
    <w:rsid w:val="007F5F8C"/>
    <w:rsid w:val="008B70AE"/>
    <w:rsid w:val="008C08E6"/>
    <w:rsid w:val="00905204"/>
    <w:rsid w:val="009F1195"/>
    <w:rsid w:val="00AF5C0F"/>
    <w:rsid w:val="00B335CB"/>
    <w:rsid w:val="00CE0856"/>
    <w:rsid w:val="00D13659"/>
    <w:rsid w:val="00D42A84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35B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35B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LA AUTORIDAD COMPETENTE</vt:lpstr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AUTORIDAD COMPETENTE</dc:title>
  <dc:creator>Windows User</dc:creator>
  <cp:lastModifiedBy>Toshiba</cp:lastModifiedBy>
  <cp:revision>2</cp:revision>
  <cp:lastPrinted>2020-03-23T11:36:00Z</cp:lastPrinted>
  <dcterms:created xsi:type="dcterms:W3CDTF">2020-03-31T14:56:00Z</dcterms:created>
  <dcterms:modified xsi:type="dcterms:W3CDTF">2020-03-31T14:56:00Z</dcterms:modified>
</cp:coreProperties>
</file>